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CC6" w:rsidRPr="00723CC6" w:rsidRDefault="00723CC6" w:rsidP="00723CC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23CC6">
        <w:rPr>
          <w:rFonts w:ascii="Times New Roman" w:eastAsiaTheme="minorHAnsi" w:hAnsi="Times New Roman"/>
          <w:b/>
          <w:color w:val="000000"/>
          <w:sz w:val="28"/>
          <w:szCs w:val="28"/>
        </w:rPr>
        <w:t>Информация о реализации плана противодействия коррупции в 2023 году и проводимых мероприятиях по обеспечению соблюдения государственными гражданскими служащими ограничений и запретов, требований, направленных на предотвращение или урегулирование конфликта интересов</w:t>
      </w:r>
      <w:r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в УФНС России по Луганской Народной Республике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462"/>
        <w:gridCol w:w="2976"/>
        <w:gridCol w:w="6237"/>
      </w:tblGrid>
      <w:tr w:rsidR="00723CC6" w:rsidRPr="00E30687" w:rsidTr="007E0384">
        <w:tc>
          <w:tcPr>
            <w:tcW w:w="634" w:type="dxa"/>
            <w:shd w:val="clear" w:color="auto" w:fill="auto"/>
            <w:vAlign w:val="center"/>
          </w:tcPr>
          <w:p w:rsidR="00723CC6" w:rsidRPr="005B496A" w:rsidRDefault="00723CC6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62" w:type="dxa"/>
            <w:shd w:val="clear" w:color="auto" w:fill="auto"/>
            <w:vAlign w:val="center"/>
          </w:tcPr>
          <w:p w:rsidR="00723CC6" w:rsidRPr="005B496A" w:rsidRDefault="00723CC6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797D4E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рассмотренных документов/ выявлено фактов нарушения ограничений, запретов, требований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23CC6" w:rsidRPr="005B496A" w:rsidRDefault="00797D4E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меры</w:t>
            </w:r>
          </w:p>
        </w:tc>
      </w:tr>
      <w:tr w:rsidR="00A45607" w:rsidRPr="00E30687" w:rsidTr="007E0384">
        <w:tc>
          <w:tcPr>
            <w:tcW w:w="634" w:type="dxa"/>
            <w:shd w:val="clear" w:color="auto" w:fill="auto"/>
          </w:tcPr>
          <w:p w:rsidR="0020403B" w:rsidRPr="005B496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5" w:type="dxa"/>
            <w:gridSpan w:val="3"/>
            <w:shd w:val="clear" w:color="auto" w:fill="auto"/>
            <w:vAlign w:val="center"/>
          </w:tcPr>
          <w:p w:rsidR="0020403B" w:rsidRPr="005B496A" w:rsidRDefault="0020403B" w:rsidP="00D678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D678F5"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Луганской Народной Республике (далее – Управление)</w:t>
            </w: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23CC6" w:rsidRPr="00E30687" w:rsidTr="009E7F34">
        <w:trPr>
          <w:trHeight w:val="2066"/>
        </w:trPr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6E67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комплекса организационных, разъяснительных и иных мер по соблюдению сотрудниками Управления общих принципов служебного поведения, а также ограничений, запретов и требований, связанных с прохождением гражданской службы.</w:t>
            </w:r>
          </w:p>
        </w:tc>
        <w:tc>
          <w:tcPr>
            <w:tcW w:w="2976" w:type="dxa"/>
            <w:shd w:val="clear" w:color="auto" w:fill="auto"/>
          </w:tcPr>
          <w:p w:rsidR="00723CC6" w:rsidRPr="00B6438B" w:rsidRDefault="00E407E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39542F" w:rsidP="009E7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96A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2B6A3A" w:rsidRPr="005B496A">
              <w:rPr>
                <w:rFonts w:ascii="Times New Roman" w:hAnsi="Times New Roman"/>
                <w:sz w:val="24"/>
                <w:szCs w:val="24"/>
              </w:rPr>
              <w:t>собеседовании с претендентами</w:t>
            </w:r>
            <w:r w:rsidR="00CD7A8F" w:rsidRPr="005B496A">
              <w:rPr>
                <w:rFonts w:ascii="Times New Roman" w:hAnsi="Times New Roman"/>
                <w:sz w:val="24"/>
                <w:szCs w:val="24"/>
              </w:rPr>
              <w:t xml:space="preserve"> на замещение вакантной должности налоговой службы</w:t>
            </w:r>
            <w:r w:rsidRPr="005B49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7A8F" w:rsidRPr="005B496A">
              <w:rPr>
                <w:rFonts w:ascii="Times New Roman" w:hAnsi="Times New Roman"/>
                <w:sz w:val="24"/>
                <w:szCs w:val="24"/>
              </w:rPr>
              <w:t>сотрудниками</w:t>
            </w:r>
            <w:r w:rsidRPr="005B496A">
              <w:rPr>
                <w:rFonts w:ascii="Times New Roman" w:hAnsi="Times New Roman"/>
                <w:sz w:val="24"/>
                <w:szCs w:val="24"/>
              </w:rPr>
              <w:t xml:space="preserve"> в функциональные обязанности которых входит профилактика противодействия коррупции, </w:t>
            </w:r>
            <w:r w:rsidR="002B6A3A" w:rsidRPr="005B496A">
              <w:rPr>
                <w:rFonts w:ascii="Times New Roman" w:hAnsi="Times New Roman"/>
                <w:sz w:val="24"/>
                <w:szCs w:val="24"/>
              </w:rPr>
              <w:t>проводя</w:t>
            </w:r>
            <w:r w:rsidRPr="005B496A">
              <w:rPr>
                <w:rFonts w:ascii="Times New Roman" w:hAnsi="Times New Roman"/>
                <w:sz w:val="24"/>
                <w:szCs w:val="24"/>
              </w:rPr>
              <w:t>тся</w:t>
            </w:r>
            <w:r w:rsidR="00CD7A8F" w:rsidRPr="005B496A">
              <w:rPr>
                <w:rFonts w:ascii="Times New Roman" w:hAnsi="Times New Roman"/>
                <w:sz w:val="24"/>
                <w:szCs w:val="24"/>
              </w:rPr>
              <w:t xml:space="preserve"> бесед</w:t>
            </w:r>
            <w:r w:rsidR="002B6A3A" w:rsidRPr="005B496A">
              <w:rPr>
                <w:rFonts w:ascii="Times New Roman" w:hAnsi="Times New Roman"/>
                <w:sz w:val="24"/>
                <w:szCs w:val="24"/>
              </w:rPr>
              <w:t>ы</w:t>
            </w:r>
            <w:r w:rsidR="00CD7A8F" w:rsidRPr="005B496A">
              <w:rPr>
                <w:rFonts w:ascii="Times New Roman" w:hAnsi="Times New Roman"/>
                <w:sz w:val="24"/>
                <w:szCs w:val="24"/>
              </w:rPr>
              <w:t xml:space="preserve"> о запретах, ограничениях и требованиях, которые необходимо соблюдать государственным гражданским служащим.</w:t>
            </w:r>
          </w:p>
        </w:tc>
      </w:tr>
      <w:tr w:rsidR="00723CC6" w:rsidRPr="00E30687" w:rsidTr="007E0384">
        <w:trPr>
          <w:trHeight w:val="2100"/>
        </w:trPr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6F7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мероприятий, направленных на изучение сотрудниками Управления законодательства по противодействию коррупции.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E407E3" w:rsidP="00882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3D269B" w:rsidP="00D13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A">
              <w:rPr>
                <w:rFonts w:ascii="Times New Roman" w:hAnsi="Times New Roman"/>
                <w:bCs/>
                <w:sz w:val="24"/>
                <w:szCs w:val="24"/>
              </w:rPr>
              <w:t>Направлены письма на имя начальников структурных подразделений Управления, содержащие разъяснения о предотвращении и урегулировании</w:t>
            </w:r>
            <w:r w:rsidR="009E7F34" w:rsidRPr="005B496A">
              <w:rPr>
                <w:rFonts w:ascii="Times New Roman" w:hAnsi="Times New Roman"/>
                <w:bCs/>
                <w:sz w:val="24"/>
                <w:szCs w:val="24"/>
              </w:rPr>
              <w:t xml:space="preserve"> конфликта интересов</w:t>
            </w:r>
            <w:r w:rsidRPr="005B496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9E7F34" w:rsidRPr="005B496A"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</w:t>
            </w:r>
            <w:r w:rsidRPr="005B496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9E7F34" w:rsidRPr="005B496A">
              <w:rPr>
                <w:rFonts w:ascii="Times New Roman" w:hAnsi="Times New Roman"/>
                <w:bCs/>
                <w:sz w:val="24"/>
                <w:szCs w:val="24"/>
              </w:rPr>
              <w:t xml:space="preserve"> соблюдения государственными гражданскими служащими </w:t>
            </w:r>
            <w:r w:rsidRPr="005B496A">
              <w:rPr>
                <w:rFonts w:ascii="Times New Roman" w:hAnsi="Times New Roman"/>
                <w:bCs/>
                <w:sz w:val="24"/>
                <w:szCs w:val="24"/>
              </w:rPr>
              <w:t>Управления</w:t>
            </w:r>
            <w:r w:rsidR="009E7F34" w:rsidRPr="005B496A">
              <w:rPr>
                <w:rFonts w:ascii="Times New Roman" w:hAnsi="Times New Roman"/>
                <w:bCs/>
                <w:sz w:val="24"/>
                <w:szCs w:val="24"/>
              </w:rPr>
              <w:t xml:space="preserve"> запретов, ограничений и требований</w:t>
            </w:r>
            <w:r w:rsidR="00D1386C" w:rsidRPr="005B496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23CC6" w:rsidRPr="00E30687" w:rsidTr="00D3590D">
        <w:trPr>
          <w:trHeight w:val="1937"/>
        </w:trPr>
        <w:tc>
          <w:tcPr>
            <w:tcW w:w="634" w:type="dxa"/>
            <w:shd w:val="clear" w:color="auto" w:fill="auto"/>
          </w:tcPr>
          <w:p w:rsidR="00723CC6" w:rsidRPr="005B496A" w:rsidRDefault="00723CC6" w:rsidP="0007397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073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5B49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Управлении. 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4A08F9" w:rsidP="00073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4A08F9" w:rsidP="004A0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>В ходе рассмотрения уведомлений работодателей о заключении трудовых договоров с лицами, замещающими должности федеральной государственной гражданской службы в Управлении, п</w:t>
            </w:r>
            <w:r w:rsidR="00620779" w:rsidRPr="005B496A">
              <w:rPr>
                <w:rFonts w:ascii="Times New Roman" w:eastAsiaTheme="minorHAnsi" w:hAnsi="Times New Roman"/>
                <w:sz w:val="24"/>
                <w:szCs w:val="24"/>
              </w:rPr>
              <w:t xml:space="preserve">одготовлено </w:t>
            </w: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 xml:space="preserve">9 </w:t>
            </w:r>
            <w:r w:rsidR="00620779" w:rsidRPr="005B496A">
              <w:rPr>
                <w:rFonts w:ascii="Times New Roman" w:eastAsiaTheme="minorHAnsi" w:hAnsi="Times New Roman"/>
                <w:sz w:val="24"/>
                <w:szCs w:val="24"/>
              </w:rPr>
              <w:t>мотивированных заключений.</w:t>
            </w:r>
          </w:p>
          <w:p w:rsidR="00D3590D" w:rsidRPr="005B496A" w:rsidRDefault="00D3590D" w:rsidP="004A0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>Нарушение сроков направления уведомлений о трудоустройстве бывших служащих не установлено.</w:t>
            </w:r>
          </w:p>
        </w:tc>
      </w:tr>
      <w:tr w:rsidR="00723CC6" w:rsidRPr="00E30687" w:rsidTr="007E0384">
        <w:trPr>
          <w:trHeight w:val="222"/>
        </w:trPr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62077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620779" w:rsidP="00620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 xml:space="preserve">Обращений </w:t>
            </w:r>
            <w:r w:rsidRPr="005B496A">
              <w:rPr>
                <w:rFonts w:ascii="Times New Roman" w:hAnsi="Times New Roman"/>
                <w:sz w:val="24"/>
                <w:szCs w:val="24"/>
              </w:rPr>
      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 государственного гражданского служащего, до истечения двух лет со дня увольнения с государственной службы в отчетном периоде не поступало.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B76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Луганской Народной Республики сведений об уволенных </w:t>
            </w:r>
            <w:r w:rsidRPr="005B496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</w:t>
            </w:r>
            <w:r w:rsidR="00A55ED8" w:rsidRPr="005B496A">
              <w:rPr>
                <w:rFonts w:ascii="Times New Roman" w:eastAsiaTheme="minorHAnsi" w:hAnsi="Times New Roman" w:cs="Times New Roman"/>
                <w:sz w:val="24"/>
                <w:szCs w:val="24"/>
              </w:rPr>
              <w:t>служащих налоговых</w:t>
            </w:r>
            <w:r w:rsidRPr="005B496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620779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C12896" w:rsidP="00C12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>В Прокуратуру Луганской Народной Республики направлены сведения об уволенных государственных гражданских служащих Управления.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0B568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0B5681" w:rsidP="000B5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723CC6" w:rsidRPr="005B496A">
              <w:rPr>
                <w:rFonts w:ascii="Times New Roman" w:eastAsiaTheme="minorHAnsi" w:hAnsi="Times New Roman"/>
                <w:sz w:val="24"/>
                <w:szCs w:val="24"/>
              </w:rPr>
              <w:t xml:space="preserve">ведомлений о фактах обращения в </w:t>
            </w: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>целях склонения государственных служащих</w:t>
            </w:r>
            <w:r w:rsidR="00723CC6" w:rsidRPr="005B496A">
              <w:rPr>
                <w:rFonts w:ascii="Times New Roman" w:eastAsiaTheme="minorHAnsi" w:hAnsi="Times New Roman"/>
                <w:sz w:val="24"/>
                <w:szCs w:val="24"/>
              </w:rPr>
              <w:t xml:space="preserve"> к совершению коррупционных правонар</w:t>
            </w: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>ушений в Управление в отчетном периоде не поступало.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</w:t>
            </w:r>
            <w:r w:rsidRPr="005B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0B568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AE572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B5681" w:rsidRPr="005B496A">
              <w:rPr>
                <w:rFonts w:ascii="Times New Roman" w:hAnsi="Times New Roman" w:cs="Times New Roman"/>
                <w:sz w:val="24"/>
                <w:szCs w:val="24"/>
              </w:rPr>
              <w:t>ассмотрено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681"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 w:rsidR="000B5681" w:rsidRPr="005B496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нанимателя о возникновении личной заинтересованности при 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исполнении должностных обязанностей, которая приводит или может привести к конфликту интересов.</w:t>
            </w:r>
          </w:p>
          <w:p w:rsidR="00723CC6" w:rsidRPr="005B496A" w:rsidRDefault="000B568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>По результатам рассмотрения, подготовлено 6 докладных записок на имя руководителя Управления и 2 доклада в Федеральную налоговую службу Российской Федерации.</w:t>
            </w:r>
          </w:p>
          <w:p w:rsidR="00723CC6" w:rsidRPr="005B496A" w:rsidRDefault="000B5681" w:rsidP="00BB54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В ходе принятия решений, з</w:t>
            </w:r>
            <w:r w:rsidRPr="005B496A">
              <w:rPr>
                <w:rFonts w:ascii="Times New Roman" w:eastAsiaTheme="minorHAnsi" w:hAnsi="Times New Roman"/>
                <w:sz w:val="24"/>
                <w:szCs w:val="24"/>
              </w:rPr>
              <w:t>аседаний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</w:t>
            </w: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ебований к служебному поведению </w:t>
            </w:r>
            <w:r w:rsidR="00BB54AA"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государственных служащих и урегулированию конфликта интересов </w:t>
            </w: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не потребовалось.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гражданских служащих налоговых органов, назначаемых </w:t>
            </w: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должность и освобождаемых от должности руководителем Управления о намерении выполнять иную оплачиваемую работу.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5579C7" w:rsidP="00C54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5579C7" w:rsidRPr="005B496A" w:rsidRDefault="005579C7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D90F3D"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 году на имя руководителя </w:t>
            </w: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D90F3D"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правления от государственных гражданских служащих</w:t>
            </w: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поступило 3 уведомления </w:t>
            </w:r>
            <w:r w:rsidR="00D90F3D"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намерении выполнять иную оплачиваемую работу.</w:t>
            </w:r>
          </w:p>
          <w:p w:rsidR="00723CC6" w:rsidRPr="005B496A" w:rsidRDefault="00D90F3D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Уведомления</w:t>
            </w:r>
            <w:r w:rsidR="00723CC6"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зарегистрированы в соответствующем журнале.</w:t>
            </w:r>
          </w:p>
          <w:p w:rsidR="00723CC6" w:rsidRPr="005B496A" w:rsidRDefault="00D90F3D" w:rsidP="00AE57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р</w:t>
            </w:r>
            <w:r w:rsidR="00723CC6"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исков во</w:t>
            </w: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зникновения конфликта интересов, в связи с осуществлением иной оплачиваемой работ</w:t>
            </w:r>
            <w:r w:rsidR="00AE5723"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3CC6"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гражданских служащих </w:t>
            </w:r>
            <w:r w:rsidRPr="005B4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не выявлено.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BB54AA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- </w:t>
            </w:r>
          </w:p>
          <w:p w:rsidR="00723CC6" w:rsidRPr="005B496A" w:rsidRDefault="00723CC6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723CC6" w:rsidRPr="005B496A" w:rsidRDefault="00723CC6" w:rsidP="00F55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23CC6" w:rsidRPr="005B496A" w:rsidRDefault="00BB54AA" w:rsidP="00BB54AA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соответствии с Указом Президента РФ от 06.12.2022 № 886, требования предоставления сведений о доходах федеральных государственных гражданских служащих и членов их семей на территории Луганской Народной Республики распространяются с 1 января 2024 года, в связи с чем справки о доходах в 2023 году не предоставлялись.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D821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 Управления о ходе декларационной кампании и исполнительской дисциплине.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BB54A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-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D811C5" w:rsidP="00D8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Указ Президента РФ от 06.12.2022 № 886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F558A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D821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заместителей руководителя Управления о ходе декларационной кампании и </w:t>
            </w:r>
            <w:r w:rsidRPr="005B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исполнительской дисциплине в отношении должностных лиц территориальных налоговых органов и подведомственных организаций, назначаемых на должность и освобождаемых от должности руководителем Управления.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D811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D811C5" w:rsidP="00D8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Указ Президента РФ от 06.12.2022 № 886</w:t>
            </w:r>
          </w:p>
        </w:tc>
      </w:tr>
      <w:tr w:rsidR="00CE42C4" w:rsidRPr="00E30687" w:rsidTr="007E0384">
        <w:tc>
          <w:tcPr>
            <w:tcW w:w="634" w:type="dxa"/>
            <w:shd w:val="clear" w:color="auto" w:fill="auto"/>
          </w:tcPr>
          <w:p w:rsidR="00CE42C4" w:rsidRPr="005B496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5" w:type="dxa"/>
            <w:gridSpan w:val="3"/>
            <w:shd w:val="clear" w:color="auto" w:fill="auto"/>
            <w:vAlign w:val="center"/>
          </w:tcPr>
          <w:p w:rsidR="00CE42C4" w:rsidRPr="005B496A" w:rsidRDefault="00CE42C4" w:rsidP="00292D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292DC5"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Управления, </w:t>
            </w: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D811C5" w:rsidRPr="00E30687" w:rsidTr="00E86041">
        <w:trPr>
          <w:trHeight w:val="1932"/>
        </w:trPr>
        <w:tc>
          <w:tcPr>
            <w:tcW w:w="634" w:type="dxa"/>
            <w:shd w:val="clear" w:color="auto" w:fill="FFFFFF" w:themeFill="background1"/>
          </w:tcPr>
          <w:p w:rsidR="00D811C5" w:rsidRPr="005B496A" w:rsidRDefault="00D811C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FFFFFF" w:themeFill="background1"/>
          </w:tcPr>
          <w:p w:rsidR="00D811C5" w:rsidRPr="005B496A" w:rsidRDefault="00D811C5" w:rsidP="00A45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96A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Управления, назначаемыми на должность и освобождаемыми от должности руководителем Управления, и работниками подведомственных организаций.</w:t>
            </w:r>
          </w:p>
        </w:tc>
        <w:tc>
          <w:tcPr>
            <w:tcW w:w="2976" w:type="dxa"/>
            <w:shd w:val="clear" w:color="auto" w:fill="FFFFFF" w:themeFill="background1"/>
          </w:tcPr>
          <w:p w:rsidR="00D811C5" w:rsidRPr="005B496A" w:rsidRDefault="00D811C5" w:rsidP="00D81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9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shd w:val="clear" w:color="auto" w:fill="FFFFFF" w:themeFill="background1"/>
          </w:tcPr>
          <w:p w:rsidR="00D811C5" w:rsidRPr="005B496A" w:rsidRDefault="00D811C5" w:rsidP="00D81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96A">
              <w:rPr>
                <w:rFonts w:ascii="Times New Roman" w:hAnsi="Times New Roman"/>
                <w:spacing w:val="-10"/>
                <w:sz w:val="24"/>
                <w:szCs w:val="24"/>
              </w:rPr>
              <w:t>Указ Президента РФ от 06.12.2022 № 886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FFFFFF" w:themeFill="background1"/>
          </w:tcPr>
          <w:p w:rsidR="00723CC6" w:rsidRPr="005B496A" w:rsidRDefault="00723CC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FFFFFF" w:themeFill="background1"/>
          </w:tcPr>
          <w:p w:rsidR="00723CC6" w:rsidRPr="005B496A" w:rsidRDefault="00723CC6" w:rsidP="00074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рассмотрение на заседании Общественного совета Управления доклада о ходе реализации Плана противодействия коррупции Управления на 2023 - 2024 годы и мер по предупреждению коррупции.</w:t>
            </w:r>
          </w:p>
        </w:tc>
        <w:tc>
          <w:tcPr>
            <w:tcW w:w="2976" w:type="dxa"/>
            <w:shd w:val="clear" w:color="auto" w:fill="FFFFFF" w:themeFill="background1"/>
          </w:tcPr>
          <w:p w:rsidR="00723CC6" w:rsidRPr="005B496A" w:rsidRDefault="00126A49" w:rsidP="00F13CEF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- </w:t>
            </w:r>
          </w:p>
          <w:p w:rsidR="00723CC6" w:rsidRPr="005B496A" w:rsidRDefault="00723CC6" w:rsidP="00074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23CC6" w:rsidRPr="005B496A" w:rsidRDefault="00723CC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723CC6" w:rsidRPr="005B496A" w:rsidRDefault="00126A49" w:rsidP="00126A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/>
                <w:sz w:val="24"/>
                <w:szCs w:val="24"/>
              </w:rPr>
              <w:t>Рассмотрение</w:t>
            </w:r>
            <w:r w:rsidR="00D90F3D" w:rsidRPr="005B496A">
              <w:rPr>
                <w:rFonts w:ascii="Times New Roman" w:hAnsi="Times New Roman"/>
                <w:sz w:val="24"/>
                <w:szCs w:val="24"/>
              </w:rPr>
              <w:t xml:space="preserve"> на заседании О</w:t>
            </w:r>
            <w:r w:rsidRPr="005B496A">
              <w:rPr>
                <w:rFonts w:ascii="Times New Roman" w:hAnsi="Times New Roman"/>
                <w:sz w:val="24"/>
                <w:szCs w:val="24"/>
              </w:rPr>
              <w:t>бщественного совета Управления Д</w:t>
            </w:r>
            <w:r w:rsidR="00D90F3D" w:rsidRPr="005B496A">
              <w:rPr>
                <w:rFonts w:ascii="Times New Roman" w:hAnsi="Times New Roman"/>
                <w:sz w:val="24"/>
                <w:szCs w:val="24"/>
              </w:rPr>
              <w:t xml:space="preserve">оклада о ходе реализации Плана противодействия коррупции Управления на 2023 - 2024 годы </w:t>
            </w:r>
            <w:r w:rsidRPr="005B496A">
              <w:rPr>
                <w:rFonts w:ascii="Times New Roman" w:hAnsi="Times New Roman"/>
                <w:sz w:val="24"/>
                <w:szCs w:val="24"/>
              </w:rPr>
              <w:t xml:space="preserve">не проходило. </w:t>
            </w:r>
            <w:r w:rsidR="00D90F3D" w:rsidRPr="005B49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5B496A">
              <w:rPr>
                <w:rFonts w:ascii="Times New Roman" w:hAnsi="Times New Roman"/>
                <w:sz w:val="24"/>
                <w:szCs w:val="24"/>
              </w:rPr>
              <w:t xml:space="preserve"> исполнения - </w:t>
            </w:r>
            <w:r w:rsidRPr="005B496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B496A">
              <w:rPr>
                <w:rFonts w:ascii="Times New Roman" w:hAnsi="Times New Roman"/>
                <w:sz w:val="24"/>
                <w:szCs w:val="24"/>
              </w:rPr>
              <w:t xml:space="preserve"> квартал 2024 год.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сотрудников, ответственных за профилактику коррупционных и иных правонарушений.</w:t>
            </w:r>
          </w:p>
          <w:p w:rsidR="00723CC6" w:rsidRPr="005B496A" w:rsidRDefault="00723CC6" w:rsidP="00BC1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5B496A">
              <w:rPr>
                <w:rFonts w:ascii="Times New Roman" w:hAnsi="Times New Roman"/>
                <w:sz w:val="24"/>
                <w:szCs w:val="24"/>
              </w:rPr>
              <w:t>сотрудников, ответственных за профилактику коррупционных и иных правонарушений Управления.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5B08F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5B08FC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>Управлением подготовлен и направлен отчет о показателях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сотрудников налоговых органов</w:t>
            </w: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 Луганской Народной Республики</w:t>
            </w:r>
            <w:r w:rsidR="00723CC6" w:rsidRPr="005B496A">
              <w:rPr>
                <w:rFonts w:ascii="Times New Roman" w:hAnsi="Times New Roman" w:cs="Times New Roman"/>
                <w:sz w:val="24"/>
                <w:szCs w:val="24"/>
              </w:rPr>
              <w:t>, ответственных за профилактику коррупционных и иных правонарушений.</w:t>
            </w:r>
          </w:p>
          <w:p w:rsidR="00723CC6" w:rsidRPr="005B496A" w:rsidRDefault="00723CC6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7E0384">
        <w:tc>
          <w:tcPr>
            <w:tcW w:w="634" w:type="dxa"/>
            <w:shd w:val="clear" w:color="auto" w:fill="FFFFFF" w:themeFill="background1"/>
          </w:tcPr>
          <w:p w:rsidR="00CE42C4" w:rsidRPr="005B496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5" w:type="dxa"/>
            <w:gridSpan w:val="3"/>
            <w:shd w:val="clear" w:color="auto" w:fill="FFFFFF" w:themeFill="background1"/>
          </w:tcPr>
          <w:p w:rsidR="00CE42C4" w:rsidRPr="005B496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A9262F"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0F5B93" w:rsidRPr="005B496A" w:rsidRDefault="00CE42C4" w:rsidP="000F5B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A9262F"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налоговых органов</w:t>
            </w:r>
            <w:r w:rsidR="00006CE4"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5B496A" w:rsidRDefault="00723CC6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A92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Управления актуальной информации о мерах по </w:t>
            </w:r>
            <w:r w:rsidRPr="005B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976" w:type="dxa"/>
            <w:shd w:val="clear" w:color="auto" w:fill="auto"/>
          </w:tcPr>
          <w:p w:rsidR="00723CC6" w:rsidRPr="005B496A" w:rsidRDefault="005B5479" w:rsidP="00A92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37" w:type="dxa"/>
            <w:shd w:val="clear" w:color="auto" w:fill="auto"/>
          </w:tcPr>
          <w:p w:rsidR="00723CC6" w:rsidRPr="005B496A" w:rsidRDefault="008B24C6" w:rsidP="00A92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4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Размещение информации </w:t>
            </w:r>
            <w:r w:rsidR="005B5479" w:rsidRPr="005B4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</w:t>
            </w:r>
            <w:r w:rsidRPr="005B4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функционировании линии «телефонов доверия» налоговых органов Луганской Народной Республики.</w:t>
            </w:r>
          </w:p>
          <w:p w:rsidR="008B24C6" w:rsidRPr="005B496A" w:rsidRDefault="008B24C6" w:rsidP="005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Размещение информации о </w:t>
            </w:r>
            <w:r w:rsidR="005B5479" w:rsidRPr="005B4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действующей комиссии по соблюдению требований к служебному поведению государственных гражданских служащих Управления и урегулированию конфликта интересов.</w:t>
            </w:r>
          </w:p>
        </w:tc>
      </w:tr>
      <w:tr w:rsidR="00A9262F" w:rsidRPr="00E30687" w:rsidTr="007E0384">
        <w:tc>
          <w:tcPr>
            <w:tcW w:w="634" w:type="dxa"/>
            <w:shd w:val="clear" w:color="auto" w:fill="auto"/>
          </w:tcPr>
          <w:p w:rsidR="00A9262F" w:rsidRPr="005B496A" w:rsidRDefault="00A9262F" w:rsidP="00A9262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5" w:type="dxa"/>
            <w:gridSpan w:val="3"/>
            <w:shd w:val="clear" w:color="auto" w:fill="auto"/>
            <w:vAlign w:val="center"/>
          </w:tcPr>
          <w:p w:rsidR="00A9262F" w:rsidRPr="005B496A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723CC6" w:rsidRPr="00E30687" w:rsidTr="00AE5723">
        <w:trPr>
          <w:trHeight w:val="1820"/>
        </w:trPr>
        <w:tc>
          <w:tcPr>
            <w:tcW w:w="634" w:type="dxa"/>
            <w:shd w:val="clear" w:color="auto" w:fill="auto"/>
          </w:tcPr>
          <w:p w:rsidR="00723CC6" w:rsidRPr="005B496A" w:rsidRDefault="00723CC6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5B496A" w:rsidRDefault="00723CC6" w:rsidP="00A9262F">
            <w:pPr>
              <w:pStyle w:val="Default"/>
              <w:jc w:val="both"/>
              <w:rPr>
                <w:color w:val="auto"/>
              </w:rPr>
            </w:pPr>
            <w:r w:rsidRPr="005B496A">
              <w:rPr>
                <w:color w:val="auto"/>
              </w:rPr>
              <w:t>Управление инцидентами в Управлении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723CC6" w:rsidRPr="005B496A" w:rsidRDefault="00723CC6" w:rsidP="00A926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6" w:type="dxa"/>
            <w:shd w:val="clear" w:color="auto" w:fill="auto"/>
          </w:tcPr>
          <w:p w:rsidR="00723CC6" w:rsidRPr="005B496A" w:rsidRDefault="008B24C6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49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-</w:t>
            </w:r>
          </w:p>
          <w:p w:rsidR="00723CC6" w:rsidRPr="005B496A" w:rsidRDefault="00723CC6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23CC6" w:rsidRPr="005B496A" w:rsidRDefault="008B24C6" w:rsidP="00A9262F">
            <w:pPr>
              <w:pStyle w:val="Default"/>
              <w:rPr>
                <w:color w:val="auto"/>
              </w:rPr>
            </w:pPr>
            <w:r w:rsidRPr="005B496A">
              <w:rPr>
                <w:color w:val="auto"/>
              </w:rPr>
              <w:t xml:space="preserve">Сведений о фактах коррупции, других должностных преступлениях и нарушениях </w:t>
            </w:r>
            <w:r w:rsidR="00F659A2" w:rsidRPr="005B496A">
              <w:rPr>
                <w:color w:val="auto"/>
              </w:rPr>
              <w:t>в отдел профилактики коррупционных и иных правонарушений и безопасности в отчетном периоде не поступало.</w:t>
            </w:r>
          </w:p>
        </w:tc>
      </w:tr>
      <w:tr w:rsidR="00A9262F" w:rsidRPr="00E30687" w:rsidTr="007E0384">
        <w:tc>
          <w:tcPr>
            <w:tcW w:w="634" w:type="dxa"/>
            <w:shd w:val="clear" w:color="auto" w:fill="FFFFFF" w:themeFill="background1"/>
          </w:tcPr>
          <w:p w:rsidR="00A9262F" w:rsidRPr="00B72D79" w:rsidRDefault="00A9262F" w:rsidP="00A9262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5" w:type="dxa"/>
            <w:gridSpan w:val="3"/>
            <w:shd w:val="clear" w:color="auto" w:fill="FFFFFF" w:themeFill="background1"/>
          </w:tcPr>
          <w:p w:rsidR="00A9262F" w:rsidRPr="00B72D79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D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FFFFFF" w:themeFill="background1"/>
          </w:tcPr>
          <w:p w:rsidR="00723CC6" w:rsidRPr="00B72D79" w:rsidRDefault="00723CC6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FFFFFF" w:themeFill="background1"/>
          </w:tcPr>
          <w:p w:rsidR="00723CC6" w:rsidRPr="00B72D79" w:rsidRDefault="00723CC6" w:rsidP="0039542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2D79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совещания-семинара по актуальным вопросам безопасности и профилактики коррупционных и иных правонарушений с руководителями структурных подразделений Управления</w:t>
            </w:r>
            <w:r w:rsidR="0039542F" w:rsidRPr="00B72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</w:tcPr>
          <w:p w:rsidR="00723CC6" w:rsidRPr="00B72D79" w:rsidRDefault="00E407E3" w:rsidP="009E486C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FFFFFF" w:themeFill="background1"/>
          </w:tcPr>
          <w:p w:rsidR="00B60A3B" w:rsidRPr="00B72D79" w:rsidRDefault="00576E98" w:rsidP="002F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D79">
              <w:rPr>
                <w:rFonts w:ascii="Times New Roman" w:eastAsiaTheme="minorHAnsi" w:hAnsi="Times New Roman"/>
                <w:sz w:val="24"/>
                <w:szCs w:val="24"/>
              </w:rPr>
              <w:t xml:space="preserve">В рамках </w:t>
            </w:r>
            <w:r w:rsidR="002F0120" w:rsidRPr="00B72D79">
              <w:rPr>
                <w:rFonts w:ascii="Times New Roman" w:eastAsiaTheme="minorHAnsi" w:hAnsi="Times New Roman"/>
                <w:sz w:val="24"/>
                <w:szCs w:val="24"/>
              </w:rPr>
              <w:t>оперативн</w:t>
            </w:r>
            <w:r w:rsidRPr="00B72D79">
              <w:rPr>
                <w:rFonts w:ascii="Times New Roman" w:eastAsiaTheme="minorHAnsi" w:hAnsi="Times New Roman"/>
                <w:sz w:val="24"/>
                <w:szCs w:val="24"/>
              </w:rPr>
              <w:t>ых совещаний</w:t>
            </w:r>
            <w:r w:rsidR="002F0120" w:rsidRPr="00B72D79">
              <w:rPr>
                <w:rFonts w:ascii="Times New Roman" w:eastAsiaTheme="minorHAnsi" w:hAnsi="Times New Roman"/>
                <w:sz w:val="24"/>
                <w:szCs w:val="24"/>
              </w:rPr>
              <w:t xml:space="preserve"> Управления и Межрайонных ИФНС России п</w:t>
            </w:r>
            <w:r w:rsidRPr="00B72D79">
              <w:rPr>
                <w:rFonts w:ascii="Times New Roman" w:eastAsiaTheme="minorHAnsi" w:hAnsi="Times New Roman"/>
                <w:sz w:val="24"/>
                <w:szCs w:val="24"/>
              </w:rPr>
              <w:t xml:space="preserve">о Луганской Народной Республики </w:t>
            </w:r>
            <w:r w:rsidR="005B496A" w:rsidRPr="00B72D79">
              <w:rPr>
                <w:rFonts w:ascii="Times New Roman" w:eastAsiaTheme="minorHAnsi" w:hAnsi="Times New Roman"/>
                <w:sz w:val="24"/>
                <w:szCs w:val="24"/>
              </w:rPr>
              <w:t xml:space="preserve">проведены разъяснительные мероприятия </w:t>
            </w:r>
            <w:r w:rsidR="005B496A" w:rsidRPr="00B72D79">
              <w:rPr>
                <w:rFonts w:ascii="Times New Roman" w:hAnsi="Times New Roman"/>
                <w:sz w:val="24"/>
                <w:szCs w:val="24"/>
              </w:rPr>
              <w:t>по актуальным вопросам безопасности и профилактики коррупционных и иных правонарушений.</w:t>
            </w:r>
          </w:p>
          <w:p w:rsidR="005B496A" w:rsidRPr="00B72D79" w:rsidRDefault="005B496A" w:rsidP="005B4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2D79">
              <w:rPr>
                <w:rFonts w:ascii="Times New Roman" w:eastAsiaTheme="minorHAnsi" w:hAnsi="Times New Roman"/>
                <w:sz w:val="24"/>
                <w:szCs w:val="24"/>
              </w:rPr>
              <w:t>Проведены беседы по организации безопасности относительно требований к антитеррористической защищенности объектов.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7235AD" w:rsidRDefault="00723CC6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7235AD" w:rsidRDefault="00723CC6" w:rsidP="009E4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AD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976" w:type="dxa"/>
            <w:shd w:val="clear" w:color="auto" w:fill="auto"/>
          </w:tcPr>
          <w:p w:rsidR="00B6438B" w:rsidRPr="007235AD" w:rsidRDefault="005D3834" w:rsidP="005D383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8 сотрудников </w:t>
            </w:r>
          </w:p>
        </w:tc>
        <w:tc>
          <w:tcPr>
            <w:tcW w:w="6237" w:type="dxa"/>
            <w:shd w:val="clear" w:color="auto" w:fill="auto"/>
          </w:tcPr>
          <w:p w:rsidR="00723CC6" w:rsidRPr="007235AD" w:rsidRDefault="007235AD" w:rsidP="00723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35AD">
              <w:rPr>
                <w:rFonts w:ascii="Times New Roman" w:hAnsi="Times New Roman"/>
                <w:sz w:val="24"/>
                <w:szCs w:val="24"/>
              </w:rPr>
              <w:t>Сотрудниками Управления, в функциональные обязанности которых входит профилактика коррупционных и иных правонарушений пройдено обучение</w:t>
            </w:r>
            <w:r w:rsidR="00B72D79" w:rsidRPr="007235AD"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</w:t>
            </w:r>
            <w:r w:rsidRPr="007235AD">
              <w:rPr>
                <w:rFonts w:ascii="Times New Roman" w:hAnsi="Times New Roman"/>
                <w:sz w:val="24"/>
                <w:szCs w:val="24"/>
              </w:rPr>
              <w:t>ласти противодействия коррупции.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B6438B" w:rsidRDefault="00723CC6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B6438B" w:rsidRDefault="00723CC6" w:rsidP="00E10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8B"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976" w:type="dxa"/>
            <w:shd w:val="clear" w:color="auto" w:fill="auto"/>
          </w:tcPr>
          <w:p w:rsidR="00723CC6" w:rsidRPr="00B6438B" w:rsidRDefault="00723CC6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23CC6" w:rsidRPr="00B6438B" w:rsidRDefault="00B6438B" w:rsidP="00107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438B">
              <w:rPr>
                <w:rFonts w:ascii="Times New Roman" w:hAnsi="Times New Roman"/>
                <w:sz w:val="24"/>
                <w:szCs w:val="24"/>
              </w:rPr>
              <w:t>Сотрудниками Управления, в функциональные обязанности которых входит профилактика коррупционных и иных правонарушений пройдено обучение по дополнительным профессиональным программам в области противодействия коррупции.</w:t>
            </w:r>
          </w:p>
        </w:tc>
      </w:tr>
      <w:tr w:rsidR="00723CC6" w:rsidRPr="00E30687" w:rsidTr="007E0384">
        <w:tc>
          <w:tcPr>
            <w:tcW w:w="634" w:type="dxa"/>
            <w:shd w:val="clear" w:color="auto" w:fill="auto"/>
          </w:tcPr>
          <w:p w:rsidR="00723CC6" w:rsidRPr="00B6438B" w:rsidRDefault="00723CC6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shd w:val="clear" w:color="auto" w:fill="auto"/>
          </w:tcPr>
          <w:p w:rsidR="00723CC6" w:rsidRPr="00B6438B" w:rsidRDefault="00723CC6" w:rsidP="00006C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8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Принять участие в организации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976" w:type="dxa"/>
            <w:shd w:val="clear" w:color="auto" w:fill="auto"/>
          </w:tcPr>
          <w:p w:rsidR="00723CC6" w:rsidRPr="00576D6D" w:rsidRDefault="00B6438B" w:rsidP="0046344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highlight w:val="yellow"/>
              </w:rPr>
            </w:pPr>
            <w:r w:rsidRPr="00B6438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  <w:r w:rsidR="005D383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сотрудник</w:t>
            </w:r>
          </w:p>
        </w:tc>
        <w:tc>
          <w:tcPr>
            <w:tcW w:w="6237" w:type="dxa"/>
            <w:shd w:val="clear" w:color="auto" w:fill="auto"/>
          </w:tcPr>
          <w:p w:rsidR="00723CC6" w:rsidRPr="00576D6D" w:rsidRDefault="00B6438B" w:rsidP="009F0E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B6438B">
              <w:rPr>
                <w:rFonts w:ascii="Times New Roman" w:hAnsi="Times New Roman"/>
                <w:sz w:val="24"/>
                <w:szCs w:val="24"/>
              </w:rPr>
              <w:t>Сотрудник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B64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E24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 и</w:t>
            </w:r>
            <w:bookmarkStart w:id="0" w:name="_GoBack"/>
            <w:bookmarkEnd w:id="0"/>
            <w:r w:rsidR="009F0E24">
              <w:rPr>
                <w:rFonts w:ascii="Times New Roman" w:hAnsi="Times New Roman"/>
                <w:sz w:val="24"/>
                <w:szCs w:val="24"/>
              </w:rPr>
              <w:t xml:space="preserve"> безопасности </w:t>
            </w:r>
            <w:r w:rsidRPr="00B6438B">
              <w:rPr>
                <w:rFonts w:ascii="Times New Roman" w:hAnsi="Times New Roman"/>
                <w:sz w:val="24"/>
                <w:szCs w:val="24"/>
              </w:rPr>
              <w:t>Управления, в функциональные обязанности котор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6438B">
              <w:rPr>
                <w:rFonts w:ascii="Times New Roman" w:hAnsi="Times New Roman"/>
                <w:sz w:val="24"/>
                <w:szCs w:val="24"/>
              </w:rPr>
              <w:t xml:space="preserve"> входит </w:t>
            </w:r>
            <w:r w:rsidR="009F0E24" w:rsidRPr="00B6438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участие в проведении закупок товаров, работ, услуг для обеспечения государственных нужд</w:t>
            </w:r>
            <w:r w:rsidRPr="00B6438B">
              <w:rPr>
                <w:rFonts w:ascii="Times New Roman" w:hAnsi="Times New Roman"/>
                <w:sz w:val="24"/>
                <w:szCs w:val="24"/>
              </w:rPr>
              <w:t xml:space="preserve"> пройдено обучение по дополнительн</w:t>
            </w:r>
            <w:r w:rsidR="009F0E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B6438B">
              <w:rPr>
                <w:rFonts w:ascii="Times New Roman" w:hAnsi="Times New Roman"/>
                <w:sz w:val="24"/>
                <w:szCs w:val="24"/>
              </w:rPr>
              <w:t xml:space="preserve"> профессиональн</w:t>
            </w:r>
            <w:r w:rsidR="009F0E24">
              <w:rPr>
                <w:rFonts w:ascii="Times New Roman" w:hAnsi="Times New Roman"/>
                <w:sz w:val="24"/>
                <w:szCs w:val="24"/>
              </w:rPr>
              <w:t>ой программе в данной области.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F0120" w:rsidRDefault="002F0120" w:rsidP="002F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2F0120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06E" w:rsidRDefault="0005106E" w:rsidP="005B4788">
      <w:pPr>
        <w:spacing w:after="0" w:line="240" w:lineRule="auto"/>
      </w:pPr>
      <w:r>
        <w:separator/>
      </w:r>
    </w:p>
  </w:endnote>
  <w:endnote w:type="continuationSeparator" w:id="0">
    <w:p w:rsidR="0005106E" w:rsidRDefault="0005106E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06E" w:rsidRDefault="0005106E" w:rsidP="005B4788">
      <w:pPr>
        <w:spacing w:after="0" w:line="240" w:lineRule="auto"/>
      </w:pPr>
      <w:r>
        <w:separator/>
      </w:r>
    </w:p>
  </w:footnote>
  <w:footnote w:type="continuationSeparator" w:id="0">
    <w:p w:rsidR="0005106E" w:rsidRDefault="0005106E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0011" w:rsidRPr="0073145E" w:rsidRDefault="009C001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5D3834">
          <w:rPr>
            <w:rFonts w:ascii="Times New Roman" w:hAnsi="Times New Roman"/>
            <w:noProof/>
          </w:rPr>
          <w:t>4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6CE4"/>
    <w:rsid w:val="00007729"/>
    <w:rsid w:val="0001042B"/>
    <w:rsid w:val="00011483"/>
    <w:rsid w:val="000174C5"/>
    <w:rsid w:val="00022E3C"/>
    <w:rsid w:val="00024460"/>
    <w:rsid w:val="00024ADA"/>
    <w:rsid w:val="000303B6"/>
    <w:rsid w:val="00033F6B"/>
    <w:rsid w:val="000347FA"/>
    <w:rsid w:val="00034EA8"/>
    <w:rsid w:val="000400B8"/>
    <w:rsid w:val="00041247"/>
    <w:rsid w:val="0004496E"/>
    <w:rsid w:val="000456A0"/>
    <w:rsid w:val="00045FC5"/>
    <w:rsid w:val="000460A5"/>
    <w:rsid w:val="00046583"/>
    <w:rsid w:val="0005106E"/>
    <w:rsid w:val="00056A9C"/>
    <w:rsid w:val="00057025"/>
    <w:rsid w:val="00064776"/>
    <w:rsid w:val="00064E91"/>
    <w:rsid w:val="0006500F"/>
    <w:rsid w:val="00067022"/>
    <w:rsid w:val="00070CD4"/>
    <w:rsid w:val="0007397A"/>
    <w:rsid w:val="000741FB"/>
    <w:rsid w:val="00074531"/>
    <w:rsid w:val="00074552"/>
    <w:rsid w:val="0007492F"/>
    <w:rsid w:val="00074F27"/>
    <w:rsid w:val="0007617B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B5681"/>
    <w:rsid w:val="000C2512"/>
    <w:rsid w:val="000C292D"/>
    <w:rsid w:val="000C4556"/>
    <w:rsid w:val="000C6048"/>
    <w:rsid w:val="000D39A8"/>
    <w:rsid w:val="000D69DF"/>
    <w:rsid w:val="000E0093"/>
    <w:rsid w:val="000E1F87"/>
    <w:rsid w:val="000E3FEA"/>
    <w:rsid w:val="000E4A77"/>
    <w:rsid w:val="000E5287"/>
    <w:rsid w:val="000E7C21"/>
    <w:rsid w:val="000F3161"/>
    <w:rsid w:val="000F3DB9"/>
    <w:rsid w:val="000F5B93"/>
    <w:rsid w:val="001020AD"/>
    <w:rsid w:val="001038C5"/>
    <w:rsid w:val="00103B47"/>
    <w:rsid w:val="001046DA"/>
    <w:rsid w:val="00106C10"/>
    <w:rsid w:val="00107676"/>
    <w:rsid w:val="0011045E"/>
    <w:rsid w:val="0011692B"/>
    <w:rsid w:val="0012400E"/>
    <w:rsid w:val="00126A49"/>
    <w:rsid w:val="00127FFD"/>
    <w:rsid w:val="00131BBB"/>
    <w:rsid w:val="00136739"/>
    <w:rsid w:val="0014248A"/>
    <w:rsid w:val="001576C7"/>
    <w:rsid w:val="0016323E"/>
    <w:rsid w:val="00165376"/>
    <w:rsid w:val="0016597A"/>
    <w:rsid w:val="00165A5C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063F"/>
    <w:rsid w:val="001A122F"/>
    <w:rsid w:val="001A1389"/>
    <w:rsid w:val="001A273A"/>
    <w:rsid w:val="001A33CF"/>
    <w:rsid w:val="001B0E80"/>
    <w:rsid w:val="001B20F4"/>
    <w:rsid w:val="001B3019"/>
    <w:rsid w:val="001C1705"/>
    <w:rsid w:val="001C461C"/>
    <w:rsid w:val="001C54D4"/>
    <w:rsid w:val="001C6E42"/>
    <w:rsid w:val="001D0E32"/>
    <w:rsid w:val="001D45A7"/>
    <w:rsid w:val="001D482E"/>
    <w:rsid w:val="001D579B"/>
    <w:rsid w:val="001D6ABF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8A7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C9B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DC5"/>
    <w:rsid w:val="0029490B"/>
    <w:rsid w:val="002960B1"/>
    <w:rsid w:val="002A4C27"/>
    <w:rsid w:val="002B01FB"/>
    <w:rsid w:val="002B14FF"/>
    <w:rsid w:val="002B4D32"/>
    <w:rsid w:val="002B6A3A"/>
    <w:rsid w:val="002C2722"/>
    <w:rsid w:val="002C2BEC"/>
    <w:rsid w:val="002C30B7"/>
    <w:rsid w:val="002C6145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0120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26EBA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07BD"/>
    <w:rsid w:val="00353A9D"/>
    <w:rsid w:val="003551FC"/>
    <w:rsid w:val="00363171"/>
    <w:rsid w:val="003641ED"/>
    <w:rsid w:val="00366F97"/>
    <w:rsid w:val="00367308"/>
    <w:rsid w:val="0037507D"/>
    <w:rsid w:val="00375E5D"/>
    <w:rsid w:val="003772BA"/>
    <w:rsid w:val="00381A71"/>
    <w:rsid w:val="00390E37"/>
    <w:rsid w:val="00392DE8"/>
    <w:rsid w:val="00393237"/>
    <w:rsid w:val="0039542F"/>
    <w:rsid w:val="00395B29"/>
    <w:rsid w:val="00396D3C"/>
    <w:rsid w:val="00396E91"/>
    <w:rsid w:val="003B3F12"/>
    <w:rsid w:val="003B7945"/>
    <w:rsid w:val="003C0650"/>
    <w:rsid w:val="003C4AD4"/>
    <w:rsid w:val="003C57DD"/>
    <w:rsid w:val="003C6563"/>
    <w:rsid w:val="003C7F07"/>
    <w:rsid w:val="003D269B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2D32"/>
    <w:rsid w:val="0043399F"/>
    <w:rsid w:val="00434853"/>
    <w:rsid w:val="004353BA"/>
    <w:rsid w:val="004401B5"/>
    <w:rsid w:val="00440568"/>
    <w:rsid w:val="00440F02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344E"/>
    <w:rsid w:val="00465BFA"/>
    <w:rsid w:val="004701F2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6C22"/>
    <w:rsid w:val="004970BE"/>
    <w:rsid w:val="004A08F9"/>
    <w:rsid w:val="004A09D5"/>
    <w:rsid w:val="004A0C41"/>
    <w:rsid w:val="004A3568"/>
    <w:rsid w:val="004B2534"/>
    <w:rsid w:val="004B6712"/>
    <w:rsid w:val="004C2F4F"/>
    <w:rsid w:val="004C3FF3"/>
    <w:rsid w:val="004D0CDD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14C4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4B61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5218"/>
    <w:rsid w:val="005566E7"/>
    <w:rsid w:val="005579C7"/>
    <w:rsid w:val="0056079B"/>
    <w:rsid w:val="00563376"/>
    <w:rsid w:val="00565546"/>
    <w:rsid w:val="00566370"/>
    <w:rsid w:val="005669CC"/>
    <w:rsid w:val="00566F28"/>
    <w:rsid w:val="00567C6C"/>
    <w:rsid w:val="005704AA"/>
    <w:rsid w:val="005720EC"/>
    <w:rsid w:val="00575425"/>
    <w:rsid w:val="00576D6D"/>
    <w:rsid w:val="00576E98"/>
    <w:rsid w:val="00581762"/>
    <w:rsid w:val="0058550C"/>
    <w:rsid w:val="005A0C72"/>
    <w:rsid w:val="005A28D8"/>
    <w:rsid w:val="005A7CD0"/>
    <w:rsid w:val="005B08FC"/>
    <w:rsid w:val="005B1528"/>
    <w:rsid w:val="005B1950"/>
    <w:rsid w:val="005B2845"/>
    <w:rsid w:val="005B28F2"/>
    <w:rsid w:val="005B3715"/>
    <w:rsid w:val="005B4788"/>
    <w:rsid w:val="005B496A"/>
    <w:rsid w:val="005B5479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34"/>
    <w:rsid w:val="005D3893"/>
    <w:rsid w:val="005D5B14"/>
    <w:rsid w:val="005E3732"/>
    <w:rsid w:val="005F22DF"/>
    <w:rsid w:val="005F2F45"/>
    <w:rsid w:val="00603CC5"/>
    <w:rsid w:val="00610A87"/>
    <w:rsid w:val="00612A20"/>
    <w:rsid w:val="00613EFA"/>
    <w:rsid w:val="00615BF2"/>
    <w:rsid w:val="00615CC4"/>
    <w:rsid w:val="00620779"/>
    <w:rsid w:val="00621084"/>
    <w:rsid w:val="006224A6"/>
    <w:rsid w:val="00622F58"/>
    <w:rsid w:val="006253BD"/>
    <w:rsid w:val="00625558"/>
    <w:rsid w:val="00625F95"/>
    <w:rsid w:val="00627629"/>
    <w:rsid w:val="0063371B"/>
    <w:rsid w:val="0063788A"/>
    <w:rsid w:val="00637FED"/>
    <w:rsid w:val="00640E1F"/>
    <w:rsid w:val="006451AF"/>
    <w:rsid w:val="00647244"/>
    <w:rsid w:val="00652F04"/>
    <w:rsid w:val="00653EED"/>
    <w:rsid w:val="00655C00"/>
    <w:rsid w:val="00657A6F"/>
    <w:rsid w:val="00661313"/>
    <w:rsid w:val="00666046"/>
    <w:rsid w:val="00666531"/>
    <w:rsid w:val="00666DCB"/>
    <w:rsid w:val="00672C77"/>
    <w:rsid w:val="006811DE"/>
    <w:rsid w:val="00683C49"/>
    <w:rsid w:val="00683E10"/>
    <w:rsid w:val="006865EC"/>
    <w:rsid w:val="006932C0"/>
    <w:rsid w:val="00696E30"/>
    <w:rsid w:val="006A1723"/>
    <w:rsid w:val="006A22C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67BD"/>
    <w:rsid w:val="006F76BC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68B"/>
    <w:rsid w:val="007235AD"/>
    <w:rsid w:val="00723678"/>
    <w:rsid w:val="00723CC6"/>
    <w:rsid w:val="00725691"/>
    <w:rsid w:val="00725EA1"/>
    <w:rsid w:val="007303FF"/>
    <w:rsid w:val="0073057A"/>
    <w:rsid w:val="0073145E"/>
    <w:rsid w:val="00731BC3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96911"/>
    <w:rsid w:val="00797D4E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6937"/>
    <w:rsid w:val="007D0882"/>
    <w:rsid w:val="007D6201"/>
    <w:rsid w:val="007D7F15"/>
    <w:rsid w:val="007D7F5D"/>
    <w:rsid w:val="007E0384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46DE"/>
    <w:rsid w:val="00826B2C"/>
    <w:rsid w:val="00827535"/>
    <w:rsid w:val="00833006"/>
    <w:rsid w:val="00833A1D"/>
    <w:rsid w:val="00835212"/>
    <w:rsid w:val="00835D6F"/>
    <w:rsid w:val="008363DB"/>
    <w:rsid w:val="00836520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22D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24C6"/>
    <w:rsid w:val="008B3627"/>
    <w:rsid w:val="008B415B"/>
    <w:rsid w:val="008C09B9"/>
    <w:rsid w:val="008C1013"/>
    <w:rsid w:val="008C223B"/>
    <w:rsid w:val="008C322F"/>
    <w:rsid w:val="008C54E3"/>
    <w:rsid w:val="008C6F42"/>
    <w:rsid w:val="008D1986"/>
    <w:rsid w:val="008D24CE"/>
    <w:rsid w:val="008D5B77"/>
    <w:rsid w:val="008D5EF9"/>
    <w:rsid w:val="008E145D"/>
    <w:rsid w:val="008E1B93"/>
    <w:rsid w:val="008E419C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0011"/>
    <w:rsid w:val="009C5403"/>
    <w:rsid w:val="009E374C"/>
    <w:rsid w:val="009E486C"/>
    <w:rsid w:val="009E7F34"/>
    <w:rsid w:val="009F0E24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2008"/>
    <w:rsid w:val="00A333C7"/>
    <w:rsid w:val="00A434CB"/>
    <w:rsid w:val="00A45607"/>
    <w:rsid w:val="00A45B98"/>
    <w:rsid w:val="00A55ED8"/>
    <w:rsid w:val="00A57F7A"/>
    <w:rsid w:val="00A6126C"/>
    <w:rsid w:val="00A64C0B"/>
    <w:rsid w:val="00A652B0"/>
    <w:rsid w:val="00A65D29"/>
    <w:rsid w:val="00A662EA"/>
    <w:rsid w:val="00A70846"/>
    <w:rsid w:val="00A70C1D"/>
    <w:rsid w:val="00A71410"/>
    <w:rsid w:val="00A72836"/>
    <w:rsid w:val="00A75421"/>
    <w:rsid w:val="00A771D3"/>
    <w:rsid w:val="00A77557"/>
    <w:rsid w:val="00A82274"/>
    <w:rsid w:val="00A83723"/>
    <w:rsid w:val="00A840A8"/>
    <w:rsid w:val="00A840CF"/>
    <w:rsid w:val="00A872CC"/>
    <w:rsid w:val="00A91688"/>
    <w:rsid w:val="00A92150"/>
    <w:rsid w:val="00A9262F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1CA"/>
    <w:rsid w:val="00AD7DCB"/>
    <w:rsid w:val="00AD7FD8"/>
    <w:rsid w:val="00AE5723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474"/>
    <w:rsid w:val="00B37FF1"/>
    <w:rsid w:val="00B434F5"/>
    <w:rsid w:val="00B43B50"/>
    <w:rsid w:val="00B50E16"/>
    <w:rsid w:val="00B52CBF"/>
    <w:rsid w:val="00B546DF"/>
    <w:rsid w:val="00B5480F"/>
    <w:rsid w:val="00B60A3B"/>
    <w:rsid w:val="00B612D0"/>
    <w:rsid w:val="00B632A1"/>
    <w:rsid w:val="00B63E55"/>
    <w:rsid w:val="00B6438B"/>
    <w:rsid w:val="00B647CF"/>
    <w:rsid w:val="00B6654D"/>
    <w:rsid w:val="00B67769"/>
    <w:rsid w:val="00B67E73"/>
    <w:rsid w:val="00B72D79"/>
    <w:rsid w:val="00B73712"/>
    <w:rsid w:val="00B73EED"/>
    <w:rsid w:val="00B75DD6"/>
    <w:rsid w:val="00B763E1"/>
    <w:rsid w:val="00B76F60"/>
    <w:rsid w:val="00B83410"/>
    <w:rsid w:val="00B87EFD"/>
    <w:rsid w:val="00B9025B"/>
    <w:rsid w:val="00B91118"/>
    <w:rsid w:val="00B93148"/>
    <w:rsid w:val="00B97D5C"/>
    <w:rsid w:val="00BA18BD"/>
    <w:rsid w:val="00BB0ABB"/>
    <w:rsid w:val="00BB1285"/>
    <w:rsid w:val="00BB54AA"/>
    <w:rsid w:val="00BC11BF"/>
    <w:rsid w:val="00BD6B0A"/>
    <w:rsid w:val="00BE49F1"/>
    <w:rsid w:val="00BE5157"/>
    <w:rsid w:val="00BF55E2"/>
    <w:rsid w:val="00BF740F"/>
    <w:rsid w:val="00BF7BE4"/>
    <w:rsid w:val="00C01962"/>
    <w:rsid w:val="00C03C98"/>
    <w:rsid w:val="00C11765"/>
    <w:rsid w:val="00C12896"/>
    <w:rsid w:val="00C15A78"/>
    <w:rsid w:val="00C25A27"/>
    <w:rsid w:val="00C25EEB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FF7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8172E"/>
    <w:rsid w:val="00C920C0"/>
    <w:rsid w:val="00C936FE"/>
    <w:rsid w:val="00C94A1D"/>
    <w:rsid w:val="00CA4D83"/>
    <w:rsid w:val="00CA63E1"/>
    <w:rsid w:val="00CB0161"/>
    <w:rsid w:val="00CC0880"/>
    <w:rsid w:val="00CC13AF"/>
    <w:rsid w:val="00CC23D7"/>
    <w:rsid w:val="00CC2B23"/>
    <w:rsid w:val="00CC36DA"/>
    <w:rsid w:val="00CC5D24"/>
    <w:rsid w:val="00CC5D34"/>
    <w:rsid w:val="00CC723F"/>
    <w:rsid w:val="00CD073C"/>
    <w:rsid w:val="00CD58C8"/>
    <w:rsid w:val="00CD7645"/>
    <w:rsid w:val="00CD7A8F"/>
    <w:rsid w:val="00CE0265"/>
    <w:rsid w:val="00CE0648"/>
    <w:rsid w:val="00CE08A7"/>
    <w:rsid w:val="00CE0EE4"/>
    <w:rsid w:val="00CE177B"/>
    <w:rsid w:val="00CE4025"/>
    <w:rsid w:val="00CE42C4"/>
    <w:rsid w:val="00CE600B"/>
    <w:rsid w:val="00CE637F"/>
    <w:rsid w:val="00CE6FBD"/>
    <w:rsid w:val="00CF37E1"/>
    <w:rsid w:val="00CF456F"/>
    <w:rsid w:val="00CF7866"/>
    <w:rsid w:val="00D03F9D"/>
    <w:rsid w:val="00D05F02"/>
    <w:rsid w:val="00D12522"/>
    <w:rsid w:val="00D1386C"/>
    <w:rsid w:val="00D13F9F"/>
    <w:rsid w:val="00D156D7"/>
    <w:rsid w:val="00D15CCD"/>
    <w:rsid w:val="00D200D5"/>
    <w:rsid w:val="00D20E4F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3590D"/>
    <w:rsid w:val="00D421AB"/>
    <w:rsid w:val="00D435C0"/>
    <w:rsid w:val="00D4411C"/>
    <w:rsid w:val="00D471C3"/>
    <w:rsid w:val="00D50A4C"/>
    <w:rsid w:val="00D523E4"/>
    <w:rsid w:val="00D642A4"/>
    <w:rsid w:val="00D658D1"/>
    <w:rsid w:val="00D65FC9"/>
    <w:rsid w:val="00D663B9"/>
    <w:rsid w:val="00D678F5"/>
    <w:rsid w:val="00D725E5"/>
    <w:rsid w:val="00D76AFF"/>
    <w:rsid w:val="00D811C5"/>
    <w:rsid w:val="00D82172"/>
    <w:rsid w:val="00D831A2"/>
    <w:rsid w:val="00D851F9"/>
    <w:rsid w:val="00D85978"/>
    <w:rsid w:val="00D87710"/>
    <w:rsid w:val="00D905F1"/>
    <w:rsid w:val="00D90F3D"/>
    <w:rsid w:val="00D9116F"/>
    <w:rsid w:val="00D93186"/>
    <w:rsid w:val="00D9351A"/>
    <w:rsid w:val="00D94ADD"/>
    <w:rsid w:val="00D95598"/>
    <w:rsid w:val="00D96B31"/>
    <w:rsid w:val="00D977CE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123"/>
    <w:rsid w:val="00DC667A"/>
    <w:rsid w:val="00DC7467"/>
    <w:rsid w:val="00DC765D"/>
    <w:rsid w:val="00DD01EE"/>
    <w:rsid w:val="00DD03FF"/>
    <w:rsid w:val="00DD0414"/>
    <w:rsid w:val="00DD31A4"/>
    <w:rsid w:val="00DD3C58"/>
    <w:rsid w:val="00DE0099"/>
    <w:rsid w:val="00DE12EA"/>
    <w:rsid w:val="00DE327E"/>
    <w:rsid w:val="00DE5835"/>
    <w:rsid w:val="00DF0D3C"/>
    <w:rsid w:val="00DF5082"/>
    <w:rsid w:val="00DF6A7E"/>
    <w:rsid w:val="00E05263"/>
    <w:rsid w:val="00E10048"/>
    <w:rsid w:val="00E105B3"/>
    <w:rsid w:val="00E23292"/>
    <w:rsid w:val="00E27666"/>
    <w:rsid w:val="00E30687"/>
    <w:rsid w:val="00E343F8"/>
    <w:rsid w:val="00E3713D"/>
    <w:rsid w:val="00E407E3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0678"/>
    <w:rsid w:val="00E71A67"/>
    <w:rsid w:val="00E71FAA"/>
    <w:rsid w:val="00E73040"/>
    <w:rsid w:val="00E745E6"/>
    <w:rsid w:val="00E759F0"/>
    <w:rsid w:val="00E777A1"/>
    <w:rsid w:val="00E80260"/>
    <w:rsid w:val="00E82355"/>
    <w:rsid w:val="00E82947"/>
    <w:rsid w:val="00E874E9"/>
    <w:rsid w:val="00E87A49"/>
    <w:rsid w:val="00E90DD2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794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CEF"/>
    <w:rsid w:val="00F20619"/>
    <w:rsid w:val="00F23E8A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8A1"/>
    <w:rsid w:val="00F57088"/>
    <w:rsid w:val="00F60804"/>
    <w:rsid w:val="00F64CBD"/>
    <w:rsid w:val="00F659A2"/>
    <w:rsid w:val="00F67557"/>
    <w:rsid w:val="00F71771"/>
    <w:rsid w:val="00F71FF1"/>
    <w:rsid w:val="00F7463F"/>
    <w:rsid w:val="00F74DC6"/>
    <w:rsid w:val="00F7625E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66D3-E52A-4CC8-9470-12F11E9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D907D-495D-44D7-8A4F-5E612DE9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6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Гондзер Татьяна Сергеевна</cp:lastModifiedBy>
  <cp:revision>108</cp:revision>
  <cp:lastPrinted>2023-12-19T09:13:00Z</cp:lastPrinted>
  <dcterms:created xsi:type="dcterms:W3CDTF">2023-03-02T09:16:00Z</dcterms:created>
  <dcterms:modified xsi:type="dcterms:W3CDTF">2023-12-22T09:35:00Z</dcterms:modified>
</cp:coreProperties>
</file>